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06" w:rsidRDefault="00504FD9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>
        <w:rPr>
          <w:rFonts w:ascii="Arial" w:hAnsi="Arial" w:cs="Arial"/>
          <w:b/>
          <w:sz w:val="24"/>
          <w:szCs w:val="24"/>
        </w:rPr>
        <w:t xml:space="preserve">Name:  </w:t>
      </w:r>
      <w:r w:rsidR="006F5088">
        <w:rPr>
          <w:rFonts w:ascii="Arial" w:hAnsi="Arial" w:cs="Arial"/>
          <w:b/>
          <w:sz w:val="24"/>
          <w:szCs w:val="24"/>
        </w:rPr>
        <w:tab/>
      </w:r>
    </w:p>
    <w:p w:rsidR="00614377" w:rsidRPr="00614377" w:rsidRDefault="006F59D7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payment required: </w:t>
      </w:r>
      <w:r w:rsidR="00AD33AA">
        <w:rPr>
          <w:rFonts w:ascii="Arial" w:hAnsi="Arial" w:cs="Arial"/>
          <w:b/>
          <w:sz w:val="24"/>
          <w:szCs w:val="24"/>
        </w:rPr>
        <w:t xml:space="preserve">  £</w:t>
      </w:r>
      <w:r w:rsidR="005A7FC7">
        <w:rPr>
          <w:rFonts w:ascii="Arial" w:hAnsi="Arial" w:cs="Arial"/>
          <w:b/>
          <w:sz w:val="24"/>
          <w:szCs w:val="24"/>
        </w:rPr>
        <w:t>120</w:t>
      </w:r>
      <w:bookmarkStart w:id="0" w:name="_GoBack"/>
      <w:bookmarkEnd w:id="0"/>
    </w:p>
    <w:p w:rsidR="00B60306" w:rsidRDefault="00614377" w:rsidP="00D24A25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614377">
        <w:rPr>
          <w:rFonts w:ascii="Arial" w:hAnsi="Arial" w:cs="Arial"/>
          <w:b/>
          <w:sz w:val="24"/>
          <w:szCs w:val="24"/>
        </w:rPr>
        <w:t xml:space="preserve">Reason for payment: </w:t>
      </w:r>
      <w:r w:rsidR="00A54A0B">
        <w:rPr>
          <w:rFonts w:ascii="Arial" w:hAnsi="Arial" w:cs="Arial"/>
          <w:b/>
          <w:sz w:val="24"/>
          <w:szCs w:val="24"/>
        </w:rPr>
        <w:t xml:space="preserve">   </w:t>
      </w:r>
      <w:r w:rsidR="00AD33AA">
        <w:rPr>
          <w:rFonts w:ascii="Arial" w:hAnsi="Arial" w:cs="Arial"/>
          <w:b/>
          <w:sz w:val="24"/>
          <w:szCs w:val="24"/>
        </w:rPr>
        <w:t xml:space="preserve">   APL Application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>Credit C</w:t>
      </w:r>
      <w:r w:rsidR="00D24A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rd:</w:t>
      </w:r>
    </w:p>
    <w:p w:rsidR="00D34EC1" w:rsidRDefault="00D34EC1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Finance D</w:t>
      </w:r>
      <w:r w:rsidRPr="001F5015">
        <w:rPr>
          <w:rFonts w:ascii="Arial" w:hAnsi="Arial" w:cs="Arial"/>
          <w:sz w:val="24"/>
          <w:szCs w:val="24"/>
        </w:rPr>
        <w:t xml:space="preserve">epartment directly </w:t>
      </w:r>
      <w:r>
        <w:rPr>
          <w:rFonts w:ascii="Arial" w:hAnsi="Arial" w:cs="Arial"/>
          <w:sz w:val="24"/>
          <w:szCs w:val="24"/>
        </w:rPr>
        <w:t>to</w:t>
      </w:r>
      <w:r w:rsidRPr="001F5015">
        <w:rPr>
          <w:rFonts w:ascii="Arial" w:hAnsi="Arial" w:cs="Arial"/>
          <w:sz w:val="24"/>
          <w:szCs w:val="24"/>
        </w:rPr>
        <w:t xml:space="preserve"> make the payment over the phone</w:t>
      </w:r>
      <w:r>
        <w:rPr>
          <w:rFonts w:ascii="Arial" w:hAnsi="Arial" w:cs="Arial"/>
          <w:sz w:val="24"/>
          <w:szCs w:val="24"/>
        </w:rPr>
        <w:t>. Please find the Finance D</w:t>
      </w:r>
      <w:r w:rsidRPr="001F5015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contact details bellow. 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Bank Transfer:</w:t>
      </w:r>
    </w:p>
    <w:p w:rsidR="00A93799" w:rsidRDefault="00A93799" w:rsidP="00D24A25">
      <w:pPr>
        <w:pStyle w:val="Heading3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 xml:space="preserve">Please enclose confirmation of the bank transfer with this reply slip and reference your payment </w:t>
      </w:r>
      <w:r>
        <w:rPr>
          <w:rFonts w:ascii="Arial" w:hAnsi="Arial" w:cs="Arial"/>
          <w:b w:val="0"/>
          <w:i w:val="0"/>
          <w:szCs w:val="24"/>
        </w:rPr>
        <w:t>by as much of your surname as possible.</w:t>
      </w:r>
    </w:p>
    <w:p w:rsidR="00A93799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Academy’s bank details are shown below.  </w:t>
      </w:r>
      <w:r w:rsidRPr="00D55A65">
        <w:rPr>
          <w:rFonts w:ascii="Arial" w:hAnsi="Arial" w:cs="Arial"/>
          <w:sz w:val="24"/>
          <w:szCs w:val="24"/>
        </w:rPr>
        <w:t xml:space="preserve">PLEASE BE AWARE THAT THE </w:t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 CAN ONLY ACCEPT PAYMENTS IN </w:t>
      </w:r>
      <w:r w:rsidRPr="00D55A65">
        <w:rPr>
          <w:rFonts w:ascii="Arial" w:hAnsi="Arial" w:cs="Arial"/>
          <w:b/>
          <w:sz w:val="24"/>
          <w:szCs w:val="24"/>
        </w:rPr>
        <w:t>POUND STERLING</w:t>
      </w:r>
      <w:r w:rsidRPr="00D55A65">
        <w:rPr>
          <w:rFonts w:ascii="Arial" w:hAnsi="Arial" w:cs="Arial"/>
          <w:sz w:val="24"/>
          <w:szCs w:val="24"/>
        </w:rPr>
        <w:t xml:space="preserve"> OR </w:t>
      </w:r>
      <w:r w:rsidRPr="00D55A65">
        <w:rPr>
          <w:rFonts w:ascii="Arial" w:hAnsi="Arial" w:cs="Arial"/>
          <w:b/>
          <w:sz w:val="24"/>
          <w:szCs w:val="24"/>
        </w:rPr>
        <w:t>EUROS</w:t>
      </w:r>
      <w:r w:rsidRPr="00D55A65">
        <w:rPr>
          <w:rFonts w:ascii="Arial" w:hAnsi="Arial" w:cs="Arial"/>
          <w:sz w:val="24"/>
          <w:szCs w:val="24"/>
        </w:rPr>
        <w:t>.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name</w:t>
      </w:r>
      <w:r w:rsidRPr="00D55A65">
        <w:rPr>
          <w:rFonts w:ascii="Arial" w:hAnsi="Arial" w:cs="Arial"/>
          <w:sz w:val="24"/>
          <w:szCs w:val="24"/>
        </w:rPr>
        <w:t xml:space="preserve">: </w:t>
      </w:r>
      <w:r w:rsidRPr="00D55A65">
        <w:rPr>
          <w:rFonts w:ascii="Arial" w:hAnsi="Arial" w:cs="Arial"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ab/>
        <w:t>HSBC PLC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 xml:space="preserve">Bank branch: 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>Holborn Circus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address: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 xml:space="preserve">31, Holborn Circus, London EC1N 2HR 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Account name:</w:t>
      </w:r>
      <w:r w:rsidRPr="00D55A65">
        <w:rPr>
          <w:rFonts w:ascii="Arial" w:hAnsi="Arial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5F00F7" w:rsidRPr="00D24A25" w:rsidRDefault="005F00F7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sterling payments 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IBAN:</w:t>
      </w:r>
      <w:r w:rsidRPr="00D24A25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>GB48HBUK40115890055948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Account No: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UK Bank Sort Code </w:t>
      </w:r>
      <w:r w:rsidRPr="00D24A25">
        <w:rPr>
          <w:rFonts w:ascii="Arial" w:hAnsi="Arial" w:cs="Arial"/>
          <w:i/>
          <w:sz w:val="24"/>
          <w:szCs w:val="24"/>
        </w:rPr>
        <w:tab/>
        <w:t>40-11-58</w:t>
      </w:r>
    </w:p>
    <w:p w:rsidR="00A93799" w:rsidRPr="00D24A25" w:rsidRDefault="00A93799" w:rsidP="00D24A25">
      <w:pPr>
        <w:jc w:val="both"/>
        <w:rPr>
          <w:rFonts w:ascii="Arial" w:hAnsi="Arial" w:cs="Arial"/>
          <w:sz w:val="24"/>
          <w:szCs w:val="24"/>
        </w:rPr>
      </w:pPr>
    </w:p>
    <w:p w:rsidR="00A93799" w:rsidRPr="00D24A25" w:rsidRDefault="00A93799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Euro payments </w:t>
      </w:r>
    </w:p>
    <w:p w:rsidR="00035B1A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IBAN: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GB59HBUK40127657596782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Account No: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Sort Code: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40-12-76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BIC: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HBUKGB4B</w:t>
      </w:r>
    </w:p>
    <w:p w:rsidR="00D24A25" w:rsidRPr="00D24A25" w:rsidRDefault="00D24A25" w:rsidP="00D24A2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Branch: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HBUKGB41CM1</w:t>
      </w:r>
    </w:p>
    <w:p w:rsidR="00D24A25" w:rsidRPr="00D24A25" w:rsidRDefault="00035B1A" w:rsidP="00D2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Alternatively, you can contact our Finance Department directly:</w:t>
      </w:r>
    </w:p>
    <w:p w:rsidR="00035B1A" w:rsidRPr="00D24A25" w:rsidRDefault="00035B1A" w:rsidP="00D24A25">
      <w:pPr>
        <w:ind w:left="2880" w:hanging="216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Address:  </w:t>
      </w:r>
      <w:r w:rsidRPr="00D24A25">
        <w:rPr>
          <w:rFonts w:ascii="Arial" w:hAnsi="Arial" w:cs="Arial"/>
          <w:szCs w:val="24"/>
        </w:rPr>
        <w:tab/>
        <w:t>Finance Department, Royal Academy of Dance, 36 Battersea Square, London, SW11 3RA, United Kingdom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Contact details: </w:t>
      </w:r>
      <w:r w:rsidRPr="00D24A25">
        <w:rPr>
          <w:rFonts w:ascii="Arial" w:hAnsi="Arial" w:cs="Arial"/>
          <w:szCs w:val="24"/>
        </w:rPr>
        <w:tab/>
        <w:t>Telep</w:t>
      </w:r>
      <w:r w:rsidR="0005072D" w:rsidRPr="00D24A25">
        <w:rPr>
          <w:rFonts w:ascii="Arial" w:hAnsi="Arial" w:cs="Arial"/>
          <w:szCs w:val="24"/>
        </w:rPr>
        <w:t>hone: +44 (0) 20 7326 8018</w:t>
      </w:r>
      <w:r w:rsidR="006C1D5D">
        <w:rPr>
          <w:rFonts w:ascii="Arial" w:hAnsi="Arial" w:cs="Arial"/>
          <w:szCs w:val="24"/>
        </w:rPr>
        <w:t xml:space="preserve"> or 8904</w:t>
      </w:r>
    </w:p>
    <w:p w:rsidR="00035B1A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Facsimile:  +44 (0) 20 7924 3129 </w:t>
      </w:r>
    </w:p>
    <w:p w:rsidR="00F92179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Email: </w:t>
      </w:r>
      <w:r w:rsidR="00F92179" w:rsidRPr="00D24A25">
        <w:rPr>
          <w:rFonts w:ascii="Arial" w:hAnsi="Arial" w:cs="Arial"/>
          <w:szCs w:val="24"/>
        </w:rPr>
        <w:t xml:space="preserve">finance@rad.org.uk 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Office Hours: </w:t>
      </w:r>
      <w:r w:rsidRPr="00D24A25">
        <w:rPr>
          <w:rFonts w:ascii="Arial" w:hAnsi="Arial" w:cs="Arial"/>
          <w:szCs w:val="24"/>
        </w:rPr>
        <w:tab/>
      </w:r>
      <w:r w:rsidR="00D24A25">
        <w:rPr>
          <w:rFonts w:ascii="Arial" w:hAnsi="Arial" w:cs="Arial"/>
          <w:szCs w:val="24"/>
        </w:rPr>
        <w:tab/>
      </w:r>
      <w:r w:rsidRPr="00D24A25">
        <w:rPr>
          <w:rFonts w:ascii="Arial" w:hAnsi="Arial" w:cs="Arial"/>
          <w:szCs w:val="24"/>
        </w:rPr>
        <w:t>10:00hrs – 18:00hrs Monday – Thursday (UK time)</w:t>
      </w:r>
    </w:p>
    <w:p w:rsidR="004A17E0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>10:00hrs – 17:30hrs Friday (UK time)</w:t>
      </w:r>
    </w:p>
    <w:sectPr w:rsidR="004A17E0" w:rsidRPr="00D24A25">
      <w:headerReference w:type="default" r:id="rId7"/>
      <w:footerReference w:type="default" r:id="rId8"/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>
      <w:r>
        <w:separator/>
      </w:r>
    </w:p>
  </w:endnote>
  <w:endnote w:type="continuationSeparator" w:id="0">
    <w:p w:rsidR="009B47FD" w:rsidRDefault="009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02384D" w:rsidTr="004E1A28">
      <w:tc>
        <w:tcPr>
          <w:tcW w:w="8862" w:type="dxa"/>
          <w:gridSpan w:val="10"/>
          <w:shd w:val="clear" w:color="auto" w:fill="D9D9D9"/>
        </w:tcPr>
        <w:p w:rsidR="00CE1354" w:rsidRPr="0002384D" w:rsidRDefault="00CE1354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Office use only</w:t>
          </w:r>
        </w:p>
      </w:tc>
    </w:tr>
    <w:tr w:rsidR="00BC70DA" w:rsidRPr="0002384D" w:rsidTr="00BC70DA">
      <w:tc>
        <w:tcPr>
          <w:tcW w:w="1456" w:type="dxa"/>
          <w:shd w:val="clear" w:color="auto" w:fill="auto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proofErr w:type="spellStart"/>
          <w:r w:rsidRPr="0002384D">
            <w:rPr>
              <w:rFonts w:ascii="Arial" w:hAnsi="Arial" w:cs="Arial"/>
              <w:sz w:val="24"/>
              <w:szCs w:val="24"/>
            </w:rPr>
            <w:t>Dept</w:t>
          </w:r>
          <w:proofErr w:type="spellEnd"/>
          <w:r w:rsidRPr="0002384D">
            <w:rPr>
              <w:rFonts w:ascii="Arial" w:hAnsi="Arial" w:cs="Arial"/>
              <w:sz w:val="24"/>
              <w:szCs w:val="24"/>
            </w:rPr>
            <w:t xml:space="preserve"> code</w:t>
          </w:r>
        </w:p>
      </w:tc>
      <w:tc>
        <w:tcPr>
          <w:tcW w:w="766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02384D" w:rsidRDefault="00BC70DA" w:rsidP="00BC70D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0DA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13</w:t>
          </w:r>
          <w:r w:rsidR="00D75A54">
            <w:rPr>
              <w:rFonts w:ascii="Arial" w:hAnsi="Arial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CE1354">
            <w:rPr>
              <w:rFonts w:ascii="Arial" w:hAnsi="Arial" w:cs="Arial"/>
              <w:sz w:val="24"/>
              <w:szCs w:val="24"/>
            </w:rPr>
            <w:t>E</w:t>
          </w:r>
        </w:p>
      </w:tc>
    </w:tr>
  </w:tbl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>
      <w:r>
        <w:separator/>
      </w:r>
    </w:p>
  </w:footnote>
  <w:footnote w:type="continuationSeparator" w:id="0">
    <w:p w:rsidR="009B47FD" w:rsidRDefault="009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3162EA" w:rsidRDefault="000D135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4"/>
        <w:szCs w:val="24"/>
      </w:rPr>
      <w:t>Payment Form</w:t>
    </w:r>
    <w:r>
      <w:rPr>
        <w:rFonts w:ascii="Arial" w:hAnsi="Arial" w:cs="Arial"/>
        <w:b/>
        <w:sz w:val="24"/>
        <w:szCs w:val="24"/>
      </w:rPr>
      <w:tab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 w:rsidRPr="003162EA">
          <w:rPr>
            <w:rFonts w:ascii="Arial" w:hAnsi="Arial" w:cs="Arial"/>
            <w:sz w:val="20"/>
          </w:rPr>
          <w:t>Royal</w:t>
        </w:r>
      </w:smartTag>
      <w:r w:rsidRPr="003162EA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3162EA">
          <w:rPr>
            <w:rFonts w:ascii="Arial" w:hAnsi="Arial" w:cs="Arial"/>
            <w:sz w:val="20"/>
          </w:rPr>
          <w:t>Academy</w:t>
        </w:r>
      </w:smartTag>
    </w:smartTag>
    <w:r w:rsidRPr="003162EA">
      <w:rPr>
        <w:rFonts w:ascii="Arial" w:hAnsi="Arial" w:cs="Arial"/>
        <w:sz w:val="20"/>
      </w:rPr>
      <w:t xml:space="preserve"> of Dance</w:t>
    </w:r>
  </w:p>
  <w:p w:rsidR="000D135B" w:rsidRDefault="000D135B" w:rsidP="003162EA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3162EA">
      <w:rPr>
        <w:rFonts w:ascii="Arial" w:hAnsi="Arial" w:cs="Arial"/>
        <w:sz w:val="20"/>
      </w:rPr>
      <w:tab/>
    </w:r>
    <w:r w:rsidRPr="003162EA">
      <w:rPr>
        <w:rFonts w:ascii="Arial" w:hAnsi="Arial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C37D0"/>
    <w:rsid w:val="000D135B"/>
    <w:rsid w:val="0019403F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76BC7"/>
    <w:rsid w:val="005A7FC7"/>
    <w:rsid w:val="005E35C0"/>
    <w:rsid w:val="005F00F7"/>
    <w:rsid w:val="00614377"/>
    <w:rsid w:val="0066620A"/>
    <w:rsid w:val="00694AC6"/>
    <w:rsid w:val="006C1D5D"/>
    <w:rsid w:val="006F5088"/>
    <w:rsid w:val="006F59D7"/>
    <w:rsid w:val="006F7249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B47FD"/>
    <w:rsid w:val="009F0005"/>
    <w:rsid w:val="00A54A0B"/>
    <w:rsid w:val="00A71485"/>
    <w:rsid w:val="00A820E5"/>
    <w:rsid w:val="00A856B6"/>
    <w:rsid w:val="00A93799"/>
    <w:rsid w:val="00AD33AA"/>
    <w:rsid w:val="00B23C84"/>
    <w:rsid w:val="00B51862"/>
    <w:rsid w:val="00B60306"/>
    <w:rsid w:val="00BB0580"/>
    <w:rsid w:val="00BC70DA"/>
    <w:rsid w:val="00BD5A2A"/>
    <w:rsid w:val="00BE5D1B"/>
    <w:rsid w:val="00C070C2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5C5DF33E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1C34474A.dotm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Evelyn Treiber</cp:lastModifiedBy>
  <cp:revision>3</cp:revision>
  <cp:lastPrinted>2019-06-17T14:49:00Z</cp:lastPrinted>
  <dcterms:created xsi:type="dcterms:W3CDTF">2021-05-27T11:10:00Z</dcterms:created>
  <dcterms:modified xsi:type="dcterms:W3CDTF">2021-07-22T07:13:00Z</dcterms:modified>
</cp:coreProperties>
</file>